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E6D0CF" w14:textId="2BEAC673" w:rsidR="00E1319B" w:rsidRDefault="006C6D82">
      <w:r>
        <w:t>Program Review Meeting, Feb. 26, 2020</w:t>
      </w:r>
    </w:p>
    <w:p w14:paraId="68CBEA97" w14:textId="59AAB9B6" w:rsidR="00E1319B" w:rsidRDefault="00E1319B">
      <w:r>
        <w:t xml:space="preserve">Prepared by </w:t>
      </w:r>
      <w:proofErr w:type="spellStart"/>
      <w:r>
        <w:t>Nadiyah</w:t>
      </w:r>
      <w:proofErr w:type="spellEnd"/>
      <w:r>
        <w:t xml:space="preserve"> Taylor</w:t>
      </w:r>
      <w:bookmarkStart w:id="0" w:name="_GoBack"/>
      <w:bookmarkEnd w:id="0"/>
    </w:p>
    <w:p w14:paraId="00000002" w14:textId="77777777" w:rsidR="003C7DB0" w:rsidRDefault="003C7DB0"/>
    <w:p w14:paraId="00000003" w14:textId="77777777" w:rsidR="003C7DB0" w:rsidRDefault="006C6D82">
      <w:r>
        <w:rPr>
          <w:b/>
        </w:rPr>
        <w:t>Attendees</w:t>
      </w:r>
      <w:r>
        <w:t xml:space="preserve">: Burks, Keller, Nakase, </w:t>
      </w:r>
      <w:proofErr w:type="spellStart"/>
      <w:r>
        <w:t>O’Herin</w:t>
      </w:r>
      <w:proofErr w:type="spellEnd"/>
      <w:r>
        <w:t xml:space="preserve">, </w:t>
      </w:r>
      <w:proofErr w:type="spellStart"/>
      <w:r>
        <w:t>Thormoto</w:t>
      </w:r>
      <w:proofErr w:type="spellEnd"/>
      <w:r>
        <w:t xml:space="preserve">, Taylor, </w:t>
      </w:r>
      <w:proofErr w:type="spellStart"/>
      <w:r>
        <w:t>Lauffer</w:t>
      </w:r>
      <w:proofErr w:type="spellEnd"/>
      <w:r>
        <w:t xml:space="preserve">, </w:t>
      </w:r>
      <w:proofErr w:type="spellStart"/>
      <w:r>
        <w:t>Mattern</w:t>
      </w:r>
      <w:proofErr w:type="spellEnd"/>
      <w:r>
        <w:t>, Spirn (and new person)</w:t>
      </w:r>
    </w:p>
    <w:p w14:paraId="00000004" w14:textId="77777777" w:rsidR="003C7DB0" w:rsidRDefault="003C7DB0"/>
    <w:p w14:paraId="00000005" w14:textId="77777777" w:rsidR="003C7DB0" w:rsidRDefault="006C6D82">
      <w:r>
        <w:rPr>
          <w:b/>
        </w:rPr>
        <w:t>Minutes</w:t>
      </w:r>
      <w:r>
        <w:t>: Approved minutes from 1/22 &amp; 2/12</w:t>
      </w:r>
    </w:p>
    <w:p w14:paraId="00000006" w14:textId="77777777" w:rsidR="003C7DB0" w:rsidRDefault="003C7DB0"/>
    <w:p w14:paraId="00000007" w14:textId="77777777" w:rsidR="003C7DB0" w:rsidRDefault="006C6D82">
      <w:pPr>
        <w:rPr>
          <w:b/>
        </w:rPr>
      </w:pPr>
      <w:r>
        <w:rPr>
          <w:b/>
        </w:rPr>
        <w:t>Division summary process:</w:t>
      </w:r>
    </w:p>
    <w:p w14:paraId="00000008" w14:textId="77777777" w:rsidR="003C7DB0" w:rsidRDefault="006C6D82">
      <w:pPr>
        <w:numPr>
          <w:ilvl w:val="0"/>
          <w:numId w:val="2"/>
        </w:numPr>
        <w:spacing w:after="200"/>
      </w:pPr>
      <w:r>
        <w:t>SLPC &amp; BHAWK did not have much time to discuss due to the full agenda, but offered to have people to give feedback via email. There was a similar process in STEM. A&amp;H held a discussion on recommendations.</w:t>
      </w:r>
    </w:p>
    <w:p w14:paraId="00000009" w14:textId="77777777" w:rsidR="003C7DB0" w:rsidRDefault="006C6D82">
      <w:pPr>
        <w:numPr>
          <w:ilvl w:val="1"/>
          <w:numId w:val="2"/>
        </w:numPr>
        <w:spacing w:after="200"/>
      </w:pPr>
      <w:r>
        <w:t>There is a publicity issue about how Program Review</w:t>
      </w:r>
      <w:r>
        <w:t xml:space="preserve"> has affected things on campus - how they are impactful to students or made a change on campus?</w:t>
      </w:r>
    </w:p>
    <w:p w14:paraId="0000000A" w14:textId="77777777" w:rsidR="003C7DB0" w:rsidRDefault="006C6D82">
      <w:pPr>
        <w:numPr>
          <w:ilvl w:val="1"/>
          <w:numId w:val="2"/>
        </w:numPr>
        <w:spacing w:after="200"/>
      </w:pPr>
      <w:r>
        <w:t>Put something on the website</w:t>
      </w:r>
    </w:p>
    <w:p w14:paraId="0000000B" w14:textId="77777777" w:rsidR="003C7DB0" w:rsidRDefault="006C6D82">
      <w:pPr>
        <w:numPr>
          <w:ilvl w:val="1"/>
          <w:numId w:val="2"/>
        </w:numPr>
        <w:spacing w:after="200"/>
      </w:pPr>
      <w:r>
        <w:t>Request that college council reference the program reviews in their decision making</w:t>
      </w:r>
    </w:p>
    <w:p w14:paraId="0000000C" w14:textId="77777777" w:rsidR="003C7DB0" w:rsidRDefault="006C6D82">
      <w:pPr>
        <w:numPr>
          <w:ilvl w:val="1"/>
          <w:numId w:val="2"/>
        </w:numPr>
        <w:spacing w:after="200"/>
      </w:pPr>
      <w:r>
        <w:t xml:space="preserve">Do the program reviews get used enough to make </w:t>
      </w:r>
      <w:r>
        <w:t>them worth the effort?</w:t>
      </w:r>
    </w:p>
    <w:p w14:paraId="0000000D" w14:textId="77777777" w:rsidR="003C7DB0" w:rsidRDefault="006C6D82">
      <w:pPr>
        <w:numPr>
          <w:ilvl w:val="2"/>
          <w:numId w:val="2"/>
        </w:numPr>
        <w:spacing w:after="200"/>
      </w:pPr>
      <w:r>
        <w:t>Deans use them - keeps them informed on their programs</w:t>
      </w:r>
    </w:p>
    <w:p w14:paraId="0000000E" w14:textId="77777777" w:rsidR="003C7DB0" w:rsidRDefault="006C6D82">
      <w:pPr>
        <w:numPr>
          <w:ilvl w:val="2"/>
          <w:numId w:val="2"/>
        </w:numPr>
        <w:spacing w:after="200"/>
      </w:pPr>
      <w:r>
        <w:t>Programs work together to make plans</w:t>
      </w:r>
    </w:p>
    <w:p w14:paraId="0000000F" w14:textId="77777777" w:rsidR="003C7DB0" w:rsidRDefault="006C6D82">
      <w:pPr>
        <w:numPr>
          <w:ilvl w:val="2"/>
          <w:numId w:val="2"/>
        </w:numPr>
        <w:spacing w:after="200"/>
      </w:pPr>
      <w:r>
        <w:t>IPEC use them</w:t>
      </w:r>
    </w:p>
    <w:p w14:paraId="00000010" w14:textId="77777777" w:rsidR="003C7DB0" w:rsidRDefault="006C6D82">
      <w:pPr>
        <w:numPr>
          <w:ilvl w:val="2"/>
          <w:numId w:val="2"/>
        </w:numPr>
        <w:spacing w:after="200"/>
      </w:pPr>
      <w:r>
        <w:t>How does it change our program? Class times? Offerings?</w:t>
      </w:r>
    </w:p>
    <w:p w14:paraId="00000011" w14:textId="77777777" w:rsidR="003C7DB0" w:rsidRDefault="006C6D82">
      <w:pPr>
        <w:numPr>
          <w:ilvl w:val="2"/>
          <w:numId w:val="2"/>
        </w:numPr>
        <w:spacing w:after="200"/>
      </w:pPr>
      <w:r>
        <w:t>Get new administrators up to speed; institutional memory</w:t>
      </w:r>
    </w:p>
    <w:p w14:paraId="00000012" w14:textId="77777777" w:rsidR="003C7DB0" w:rsidRDefault="006C6D82">
      <w:pPr>
        <w:numPr>
          <w:ilvl w:val="0"/>
          <w:numId w:val="2"/>
        </w:numPr>
        <w:spacing w:after="200"/>
      </w:pPr>
      <w:r>
        <w:t>How can we imp</w:t>
      </w:r>
      <w:r>
        <w:t>rove this process for the Division summary? Perhaps suggest that the focus be on the recommendations.</w:t>
      </w:r>
    </w:p>
    <w:p w14:paraId="00000013" w14:textId="77777777" w:rsidR="003C7DB0" w:rsidRDefault="006C6D82">
      <w:pPr>
        <w:numPr>
          <w:ilvl w:val="0"/>
          <w:numId w:val="2"/>
        </w:numPr>
        <w:spacing w:after="200"/>
      </w:pPr>
      <w:r>
        <w:t>What is the goal of this discussion at the Division level?</w:t>
      </w:r>
    </w:p>
    <w:p w14:paraId="00000014" w14:textId="77777777" w:rsidR="003C7DB0" w:rsidRDefault="006C6D82">
      <w:pPr>
        <w:numPr>
          <w:ilvl w:val="0"/>
          <w:numId w:val="1"/>
        </w:numPr>
        <w:spacing w:after="200"/>
      </w:pPr>
      <w:r>
        <w:t>Provide feedback for the Dean in case there is a need for revision</w:t>
      </w:r>
    </w:p>
    <w:p w14:paraId="00000015" w14:textId="77777777" w:rsidR="003C7DB0" w:rsidRDefault="006C6D82">
      <w:pPr>
        <w:numPr>
          <w:ilvl w:val="0"/>
          <w:numId w:val="1"/>
        </w:numPr>
        <w:spacing w:after="200"/>
      </w:pPr>
      <w:r>
        <w:t xml:space="preserve">Provide awareness of </w:t>
      </w:r>
      <w:proofErr w:type="spellStart"/>
      <w:r>
        <w:t>of</w:t>
      </w:r>
      <w:proofErr w:type="spellEnd"/>
      <w:r>
        <w:t xml:space="preserve"> what</w:t>
      </w:r>
      <w:r>
        <w:t xml:space="preserve"> is in the Division Summary (people may not read otherwise) can see how their program was reflected, what the Dean did and to close the </w:t>
      </w:r>
      <w:proofErr w:type="spellStart"/>
      <w:r>
        <w:t>the</w:t>
      </w:r>
      <w:proofErr w:type="spellEnd"/>
      <w:r>
        <w:t xml:space="preserve"> whole Program Review process</w:t>
      </w:r>
    </w:p>
    <w:p w14:paraId="00000016" w14:textId="77777777" w:rsidR="003C7DB0" w:rsidRDefault="006C6D82">
      <w:pPr>
        <w:numPr>
          <w:ilvl w:val="0"/>
          <w:numId w:val="1"/>
        </w:numPr>
        <w:spacing w:after="200"/>
      </w:pPr>
      <w:r>
        <w:t>There was a suggestion to have the committee go to each division and present. Or, to ha</w:t>
      </w:r>
      <w:r>
        <w:t>ve the program review committee representatives share the division summary.</w:t>
      </w:r>
    </w:p>
    <w:p w14:paraId="00000017" w14:textId="77777777" w:rsidR="003C7DB0" w:rsidRDefault="006C6D82">
      <w:pPr>
        <w:numPr>
          <w:ilvl w:val="1"/>
          <w:numId w:val="1"/>
        </w:numPr>
        <w:spacing w:after="200"/>
      </w:pPr>
      <w:r>
        <w:t>Time is really short at the division meeting (only 1 hour)</w:t>
      </w:r>
    </w:p>
    <w:p w14:paraId="00000018" w14:textId="77777777" w:rsidR="003C7DB0" w:rsidRDefault="006C6D82">
      <w:pPr>
        <w:numPr>
          <w:ilvl w:val="1"/>
          <w:numId w:val="1"/>
        </w:numPr>
        <w:spacing w:after="200"/>
      </w:pPr>
      <w:proofErr w:type="spellStart"/>
      <w:r>
        <w:t>Dean’s</w:t>
      </w:r>
      <w:proofErr w:type="spellEnd"/>
      <w:r>
        <w:t xml:space="preserve"> have to think about what has to be communicated at the meeting, also need to have some consistency between what th</w:t>
      </w:r>
      <w:r>
        <w:t xml:space="preserve">e </w:t>
      </w:r>
      <w:proofErr w:type="spellStart"/>
      <w:r>
        <w:t>Dean’s</w:t>
      </w:r>
      <w:proofErr w:type="spellEnd"/>
      <w:r>
        <w:t xml:space="preserve"> are sharing</w:t>
      </w:r>
    </w:p>
    <w:p w14:paraId="00000019" w14:textId="77777777" w:rsidR="003C7DB0" w:rsidRDefault="006C6D82">
      <w:pPr>
        <w:numPr>
          <w:ilvl w:val="1"/>
          <w:numId w:val="1"/>
        </w:numPr>
        <w:spacing w:after="200"/>
      </w:pPr>
      <w:r>
        <w:t>Can some of the updates be given in written form at the start of the meeting and then ask the group which they have questions about?</w:t>
      </w:r>
    </w:p>
    <w:p w14:paraId="0000001A" w14:textId="77777777" w:rsidR="003C7DB0" w:rsidRDefault="006C6D82">
      <w:pPr>
        <w:numPr>
          <w:ilvl w:val="0"/>
          <w:numId w:val="1"/>
        </w:numPr>
        <w:spacing w:after="200"/>
      </w:pPr>
      <w:r>
        <w:lastRenderedPageBreak/>
        <w:t>There was not much reaction to keeping the fall deadline for program review the same, although there was a sense of resignation.</w:t>
      </w:r>
    </w:p>
    <w:p w14:paraId="0000001B" w14:textId="77777777" w:rsidR="003C7DB0" w:rsidRDefault="006C6D82">
      <w:pPr>
        <w:numPr>
          <w:ilvl w:val="1"/>
          <w:numId w:val="1"/>
        </w:numPr>
        <w:spacing w:after="200"/>
      </w:pPr>
      <w:r>
        <w:t>There is simply a lot of paperwork to get done; people feel exhausted. Look at a calendar of processes (IPEC or College Council</w:t>
      </w:r>
      <w:r>
        <w:t>). Need some thoughtful calendaring of processes</w:t>
      </w:r>
    </w:p>
    <w:p w14:paraId="0000001C" w14:textId="77777777" w:rsidR="003C7DB0" w:rsidRDefault="006C6D82">
      <w:pPr>
        <w:numPr>
          <w:ilvl w:val="1"/>
          <w:numId w:val="1"/>
        </w:numPr>
        <w:spacing w:after="200"/>
        <w:rPr>
          <w:color w:val="CC0000"/>
        </w:rPr>
      </w:pPr>
      <w:r>
        <w:rPr>
          <w:color w:val="CC0000"/>
        </w:rPr>
        <w:t>RAC committee will work with Karin on language to refer to either past, current or upcoming program review</w:t>
      </w:r>
    </w:p>
    <w:p w14:paraId="0000001D" w14:textId="77777777" w:rsidR="003C7DB0" w:rsidRDefault="006C6D82">
      <w:pPr>
        <w:numPr>
          <w:ilvl w:val="1"/>
          <w:numId w:val="1"/>
        </w:numPr>
        <w:spacing w:after="200"/>
        <w:rPr>
          <w:color w:val="CC0000"/>
        </w:rPr>
      </w:pPr>
      <w:r>
        <w:rPr>
          <w:color w:val="CC0000"/>
        </w:rPr>
        <w:t>Need to contact Faculty Hiring Prioritization committee</w:t>
      </w:r>
    </w:p>
    <w:p w14:paraId="0000001E" w14:textId="77777777" w:rsidR="003C7DB0" w:rsidRDefault="006C6D82">
      <w:pPr>
        <w:numPr>
          <w:ilvl w:val="1"/>
          <w:numId w:val="1"/>
        </w:numPr>
        <w:spacing w:after="200"/>
      </w:pPr>
      <w:r>
        <w:t>Look at the shared governance org chart to s</w:t>
      </w:r>
      <w:r>
        <w:t>tart this process</w:t>
      </w:r>
    </w:p>
    <w:p w14:paraId="0000001F" w14:textId="77777777" w:rsidR="003C7DB0" w:rsidRDefault="006C6D82">
      <w:pPr>
        <w:numPr>
          <w:ilvl w:val="1"/>
          <w:numId w:val="1"/>
        </w:numPr>
        <w:spacing w:after="200"/>
        <w:rPr>
          <w:color w:val="CC0000"/>
        </w:rPr>
      </w:pPr>
      <w:r>
        <w:rPr>
          <w:color w:val="CC0000"/>
        </w:rPr>
        <w:t>Next meeting: brainstorm the ways that program review is being used; publicity steps and content</w:t>
      </w:r>
    </w:p>
    <w:p w14:paraId="00000020" w14:textId="77777777" w:rsidR="003C7DB0" w:rsidRDefault="006C6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IPEC Review of the Program Review Process</w:t>
      </w:r>
    </w:p>
    <w:p w14:paraId="00000021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This committee is working on a plan to evaluate the effectiveness of the program process this year</w:t>
      </w:r>
    </w:p>
    <w:p w14:paraId="00000022" w14:textId="77777777" w:rsidR="003C7DB0" w:rsidRDefault="006C6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Equity Questions</w:t>
      </w:r>
    </w:p>
    <w:p w14:paraId="00000023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Tabled until Sean is available</w:t>
      </w:r>
    </w:p>
    <w:p w14:paraId="00000024" w14:textId="77777777" w:rsidR="003C7DB0" w:rsidRDefault="006C6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DE questions </w:t>
      </w:r>
    </w:p>
    <w:p w14:paraId="00000025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Would be in keeping with what we’ve done in the past to include these questions</w:t>
      </w:r>
    </w:p>
    <w:p w14:paraId="00000026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Should we recommend the suggested questions be done as a survey? Update the question?</w:t>
      </w:r>
    </w:p>
    <w:p w14:paraId="00000027" w14:textId="77777777" w:rsidR="003C7DB0" w:rsidRDefault="006C6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Make broader issues of course designs</w:t>
      </w:r>
    </w:p>
    <w:p w14:paraId="00000028" w14:textId="77777777" w:rsidR="003C7DB0" w:rsidRDefault="006C6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Equitable supports for students</w:t>
      </w:r>
    </w:p>
    <w:p w14:paraId="00000029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Original suggested question:</w:t>
      </w:r>
    </w:p>
    <w:p w14:paraId="0000002A" w14:textId="77777777" w:rsidR="003C7DB0" w:rsidRDefault="006C6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How does the department ensure that all DE/Hybrid curriculum content and course design meets accessibility </w:t>
      </w:r>
      <w:proofErr w:type="gramStart"/>
      <w:r>
        <w:t>requirements.</w:t>
      </w:r>
      <w:proofErr w:type="gramEnd"/>
    </w:p>
    <w:p w14:paraId="0000002B" w14:textId="77777777" w:rsidR="003C7DB0" w:rsidRDefault="006C6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Does the department/ LPC have the ne</w:t>
      </w:r>
      <w:r>
        <w:t>cessary training/support (</w:t>
      </w:r>
      <w:proofErr w:type="spellStart"/>
      <w:r>
        <w:t>e.i.</w:t>
      </w:r>
      <w:proofErr w:type="spellEnd"/>
      <w:r>
        <w:t>, FT accessibility specialist) to meet this need?</w:t>
      </w:r>
    </w:p>
    <w:p w14:paraId="0000002C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Maybe this can be a section where data is captured via checkboxes - list areas of challenges with an optional comment box</w:t>
      </w:r>
    </w:p>
    <w:p w14:paraId="0000002D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Can the survey happen first (target DE instructors) an</w:t>
      </w:r>
      <w:r>
        <w:t>d then have the data available for the writers of the program review? Can he share his current data with programs?</w:t>
      </w:r>
    </w:p>
    <w:p w14:paraId="0000002E" w14:textId="77777777" w:rsidR="003C7DB0" w:rsidRDefault="006C6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Reflect on your survey data</w:t>
      </w:r>
    </w:p>
    <w:p w14:paraId="0000002F" w14:textId="77777777" w:rsidR="003C7DB0" w:rsidRDefault="006C6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lastRenderedPageBreak/>
        <w:t xml:space="preserve">Would your program benefit </w:t>
      </w:r>
      <w:proofErr w:type="gramStart"/>
      <w:r>
        <w:t>from...</w:t>
      </w:r>
      <w:proofErr w:type="gramEnd"/>
    </w:p>
    <w:p w14:paraId="00000030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Will the coronavirus make it required for more people to be able to teach online?</w:t>
      </w:r>
    </w:p>
    <w:p w14:paraId="00000031" w14:textId="77777777" w:rsidR="003C7DB0" w:rsidRDefault="006C6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Time estimates</w:t>
      </w:r>
    </w:p>
    <w:p w14:paraId="00000032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Can we actually cut it down? </w:t>
      </w:r>
    </w:p>
    <w:p w14:paraId="00000033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Maybe we shouldn’t need to take as much time</w:t>
      </w:r>
    </w:p>
    <w:p w14:paraId="00000034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Fear about important items not being included</w:t>
      </w:r>
    </w:p>
    <w:p w14:paraId="00000035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People want to tell their stories</w:t>
      </w:r>
    </w:p>
    <w:p w14:paraId="00000036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Maybe the </w:t>
      </w:r>
      <w:proofErr w:type="spellStart"/>
      <w:r>
        <w:t>Dean’s</w:t>
      </w:r>
      <w:proofErr w:type="spellEnd"/>
      <w:r>
        <w:t xml:space="preserve"> can say “this is all I need”</w:t>
      </w:r>
    </w:p>
    <w:p w14:paraId="00000037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At-risk programs may be spending a lot of time on it</w:t>
      </w:r>
    </w:p>
    <w:p w14:paraId="00000038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The division summary is the place for the committee to look at - brainstorm how to connect programs with their Deans so they can give help to the divisions</w:t>
      </w:r>
    </w:p>
    <w:p w14:paraId="00000039" w14:textId="77777777" w:rsidR="003C7DB0" w:rsidRDefault="006C6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M</w:t>
      </w:r>
      <w:r>
        <w:t>aybe the readers work with the deans on recommendations only, summary conversation; top accomplishments, priorities, what can we do without any additional resources? = division summary</w:t>
      </w:r>
    </w:p>
    <w:p w14:paraId="0000003A" w14:textId="77777777" w:rsidR="003C7DB0" w:rsidRDefault="006C6D8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Leave with executive summary and recommendations: add back in the idea </w:t>
      </w:r>
      <w:r>
        <w:t xml:space="preserve">of something that wasn’t a theme/priority but was important - </w:t>
      </w:r>
      <w:r>
        <w:rPr>
          <w:color w:val="CC0000"/>
        </w:rPr>
        <w:t>Karin check with Deans and IPEC</w:t>
      </w:r>
    </w:p>
    <w:p w14:paraId="0000003B" w14:textId="77777777" w:rsidR="003C7DB0" w:rsidRDefault="006C6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Deans then meet with programs in their division (individually or in groups) after the summary is turned in. Programs can opt out but Deans reach out. </w:t>
      </w:r>
      <w:r>
        <w:rPr>
          <w:color w:val="CC0000"/>
        </w:rPr>
        <w:t>Karin will m</w:t>
      </w:r>
      <w:r>
        <w:rPr>
          <w:color w:val="CC0000"/>
        </w:rPr>
        <w:t>eet with Deans to assess their feelings on this</w:t>
      </w:r>
    </w:p>
    <w:p w14:paraId="0000003C" w14:textId="77777777" w:rsidR="003C7DB0" w:rsidRDefault="006C6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Next meeting - work on a process for this</w:t>
      </w:r>
    </w:p>
    <w:p w14:paraId="0000003D" w14:textId="77777777" w:rsidR="003C7DB0" w:rsidRDefault="003C7DB0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14:paraId="0000003E" w14:textId="77777777" w:rsidR="003C7DB0" w:rsidRDefault="006C6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Template</w:t>
      </w:r>
    </w:p>
    <w:p w14:paraId="0000003F" w14:textId="77777777" w:rsidR="003C7DB0" w:rsidRDefault="006C6D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Karin will bring a mock-up of the template next time</w:t>
      </w:r>
    </w:p>
    <w:sectPr w:rsidR="003C7DB0">
      <w:headerReference w:type="default" r:id="rId7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E3364" w14:textId="77777777" w:rsidR="006C6D82" w:rsidRDefault="006C6D82">
      <w:pPr>
        <w:spacing w:line="240" w:lineRule="auto"/>
      </w:pPr>
      <w:r>
        <w:separator/>
      </w:r>
    </w:p>
  </w:endnote>
  <w:endnote w:type="continuationSeparator" w:id="0">
    <w:p w14:paraId="6BD56BB3" w14:textId="77777777" w:rsidR="006C6D82" w:rsidRDefault="006C6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1BAD" w14:textId="77777777" w:rsidR="006C6D82" w:rsidRDefault="006C6D82">
      <w:pPr>
        <w:spacing w:line="240" w:lineRule="auto"/>
      </w:pPr>
      <w:r>
        <w:separator/>
      </w:r>
    </w:p>
  </w:footnote>
  <w:footnote w:type="continuationSeparator" w:id="0">
    <w:p w14:paraId="41AF4B5E" w14:textId="77777777" w:rsidR="006C6D82" w:rsidRDefault="006C6D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0" w14:textId="77777777" w:rsidR="003C7DB0" w:rsidRDefault="003C7D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357B"/>
    <w:multiLevelType w:val="multilevel"/>
    <w:tmpl w:val="BE72BC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138194C"/>
    <w:multiLevelType w:val="multilevel"/>
    <w:tmpl w:val="7B8AF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B0"/>
    <w:rsid w:val="0027047D"/>
    <w:rsid w:val="003C7DB0"/>
    <w:rsid w:val="006C6D82"/>
    <w:rsid w:val="00E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349F"/>
  <w15:docId w15:val="{0C03A278-E35B-46D5-B14A-A3F8B412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Spirn</dc:creator>
  <cp:lastModifiedBy>Karin Spirn</cp:lastModifiedBy>
  <cp:revision>3</cp:revision>
  <dcterms:created xsi:type="dcterms:W3CDTF">2020-03-11T21:23:00Z</dcterms:created>
  <dcterms:modified xsi:type="dcterms:W3CDTF">2020-03-11T21:23:00Z</dcterms:modified>
</cp:coreProperties>
</file>